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dc10731ec740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287c951cd8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Sipoli,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455d000a7486c" /><Relationship Type="http://schemas.openxmlformats.org/officeDocument/2006/relationships/numbering" Target="/word/numbering.xml" Id="R3b3db13f0617411e" /><Relationship Type="http://schemas.openxmlformats.org/officeDocument/2006/relationships/settings" Target="/word/settings.xml" Id="Rf94c272da5b34c26" /><Relationship Type="http://schemas.openxmlformats.org/officeDocument/2006/relationships/image" Target="/word/media/c3d0f443-4af3-49c9-9f95-669e6ac8533d.png" Id="Rc6287c951cd848df" /></Relationships>
</file>