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54182c8e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41bdd7e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6ca2aa7d49ed" /><Relationship Type="http://schemas.openxmlformats.org/officeDocument/2006/relationships/numbering" Target="/word/numbering.xml" Id="R27eb54755f8a4a13" /><Relationship Type="http://schemas.openxmlformats.org/officeDocument/2006/relationships/settings" Target="/word/settings.xml" Id="R67ea11b205eb42f0" /><Relationship Type="http://schemas.openxmlformats.org/officeDocument/2006/relationships/image" Target="/word/media/b9542186-560a-49d0-9c69-591b24e14bf7.png" Id="R801541bdd7e74382" /></Relationships>
</file>