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e4c157483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3f84dc217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64e8d1164700" /><Relationship Type="http://schemas.openxmlformats.org/officeDocument/2006/relationships/numbering" Target="/word/numbering.xml" Id="R8d7c9c33028f4120" /><Relationship Type="http://schemas.openxmlformats.org/officeDocument/2006/relationships/settings" Target="/word/settings.xml" Id="R6a72165fe3124a75" /><Relationship Type="http://schemas.openxmlformats.org/officeDocument/2006/relationships/image" Target="/word/media/875e01fb-8878-4e1b-a31b-f44ea26be151.png" Id="R5293f84dc2174d25" /></Relationships>
</file>