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008d1f800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5e6002d60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be5a8083344da" /><Relationship Type="http://schemas.openxmlformats.org/officeDocument/2006/relationships/numbering" Target="/word/numbering.xml" Id="Ref2edecf044c4394" /><Relationship Type="http://schemas.openxmlformats.org/officeDocument/2006/relationships/settings" Target="/word/settings.xml" Id="R7bbb9a4528594043" /><Relationship Type="http://schemas.openxmlformats.org/officeDocument/2006/relationships/image" Target="/word/media/9f84ba43-bd1b-4d14-bf16-72b1cd9938a6.png" Id="R6645e6002d604112" /></Relationships>
</file>