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316ea43dd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878b64c7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Sudargi,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149dee9004cff" /><Relationship Type="http://schemas.openxmlformats.org/officeDocument/2006/relationships/numbering" Target="/word/numbering.xml" Id="R3a24f964cba846b3" /><Relationship Type="http://schemas.openxmlformats.org/officeDocument/2006/relationships/settings" Target="/word/settings.xml" Id="R8dbfbad0047144c9" /><Relationship Type="http://schemas.openxmlformats.org/officeDocument/2006/relationships/image" Target="/word/media/af25c211-d2cd-4134-8b6a-5ac9b7ce689c.png" Id="Rdf4878b64c7d4644" /></Relationships>
</file>