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e8ef9cef7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5c20039ef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Surikova,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2ac4f18b34f81" /><Relationship Type="http://schemas.openxmlformats.org/officeDocument/2006/relationships/numbering" Target="/word/numbering.xml" Id="Rd63cb65316184685" /><Relationship Type="http://schemas.openxmlformats.org/officeDocument/2006/relationships/settings" Target="/word/settings.xml" Id="Rce3d374157944b46" /><Relationship Type="http://schemas.openxmlformats.org/officeDocument/2006/relationships/image" Target="/word/media/7ebf2b79-839d-47b1-bb80-04f3eb7c5c49.png" Id="Reb75c20039ef4a55" /></Relationships>
</file>