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85d9fd973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c17ca12ed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5ec83d5a44661" /><Relationship Type="http://schemas.openxmlformats.org/officeDocument/2006/relationships/numbering" Target="/word/numbering.xml" Id="R1d3fd696d6ce42c1" /><Relationship Type="http://schemas.openxmlformats.org/officeDocument/2006/relationships/settings" Target="/word/settings.xml" Id="R216a84888e834338" /><Relationship Type="http://schemas.openxmlformats.org/officeDocument/2006/relationships/image" Target="/word/media/ed8f879d-f07d-4208-b7e1-81072c156b64.png" Id="Rd04c17ca12ed4b20" /></Relationships>
</file>