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3089621ee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cf2a93035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Valgalciems,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79ce6dc2e44d0" /><Relationship Type="http://schemas.openxmlformats.org/officeDocument/2006/relationships/numbering" Target="/word/numbering.xml" Id="R7d0f9856ef2e4ff5" /><Relationship Type="http://schemas.openxmlformats.org/officeDocument/2006/relationships/settings" Target="/word/settings.xml" Id="R771d2027fc8244e2" /><Relationship Type="http://schemas.openxmlformats.org/officeDocument/2006/relationships/image" Target="/word/media/73f661fe-6276-4209-a845-5726bb3ee57f.png" Id="R1f7cf2a930354f40" /></Relationships>
</file>