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d4b5fd84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fecf0d01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Vecamuiza,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6b9e4ce6744fe" /><Relationship Type="http://schemas.openxmlformats.org/officeDocument/2006/relationships/numbering" Target="/word/numbering.xml" Id="R4b898f8bf2164a9c" /><Relationship Type="http://schemas.openxmlformats.org/officeDocument/2006/relationships/settings" Target="/word/settings.xml" Id="R468e532aa2e647de" /><Relationship Type="http://schemas.openxmlformats.org/officeDocument/2006/relationships/image" Target="/word/media/3e98d257-7dad-4f5c-b5e0-12d9c955eb28.png" Id="R9c0fecf0d01c455a" /></Relationships>
</file>