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17cec2ed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105b3b9d0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Vecsaliena,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2d68f1b89483c" /><Relationship Type="http://schemas.openxmlformats.org/officeDocument/2006/relationships/numbering" Target="/word/numbering.xml" Id="R86027a35ea97446b" /><Relationship Type="http://schemas.openxmlformats.org/officeDocument/2006/relationships/settings" Target="/word/settings.xml" Id="Re22f53b7f0db4eda" /><Relationship Type="http://schemas.openxmlformats.org/officeDocument/2006/relationships/image" Target="/word/media/e8f48c81-0bfe-4363-8a62-ffb432100cc1.png" Id="R61a105b3b9d046a1" /></Relationships>
</file>