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cbd4484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5f9ed13a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Vecslabada,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caee8c344de5" /><Relationship Type="http://schemas.openxmlformats.org/officeDocument/2006/relationships/numbering" Target="/word/numbering.xml" Id="R4ff5215d06ab4781" /><Relationship Type="http://schemas.openxmlformats.org/officeDocument/2006/relationships/settings" Target="/word/settings.xml" Id="R6c85e9cfcf4543c9" /><Relationship Type="http://schemas.openxmlformats.org/officeDocument/2006/relationships/image" Target="/word/media/8a2140a6-e326-42ef-94da-3649371c9439.png" Id="Rc7ac5f9ed13a4966" /></Relationships>
</file>