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c766f23a9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97e18f21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Vecvagares,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e73a988cd434b" /><Relationship Type="http://schemas.openxmlformats.org/officeDocument/2006/relationships/numbering" Target="/word/numbering.xml" Id="R7674a09a4b2e4701" /><Relationship Type="http://schemas.openxmlformats.org/officeDocument/2006/relationships/settings" Target="/word/settings.xml" Id="R32ebc145d0f14b8b" /><Relationship Type="http://schemas.openxmlformats.org/officeDocument/2006/relationships/image" Target="/word/media/ff91bc96-4386-4f05-b8f9-c09a5545b955.png" Id="R787297e18f21427a" /></Relationships>
</file>