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aff948ca0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e07e2274e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Verteznieki,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a1636fff348d3" /><Relationship Type="http://schemas.openxmlformats.org/officeDocument/2006/relationships/numbering" Target="/word/numbering.xml" Id="R68ce73192bff4105" /><Relationship Type="http://schemas.openxmlformats.org/officeDocument/2006/relationships/settings" Target="/word/settings.xml" Id="R83f7b3a398314209" /><Relationship Type="http://schemas.openxmlformats.org/officeDocument/2006/relationships/image" Target="/word/media/3d61ba89-4c31-4029-a906-cc21e0afe15c.png" Id="R1b7e07e2274e40a4" /></Relationships>
</file>