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23d2c919c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d6f411efd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Vicezi,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b0e96c0e041c8" /><Relationship Type="http://schemas.openxmlformats.org/officeDocument/2006/relationships/numbering" Target="/word/numbering.xml" Id="R80b925d53a8640cd" /><Relationship Type="http://schemas.openxmlformats.org/officeDocument/2006/relationships/settings" Target="/word/settings.xml" Id="Rd9dc96fe123244b9" /><Relationship Type="http://schemas.openxmlformats.org/officeDocument/2006/relationships/image" Target="/word/media/507dec9b-d9f7-46ad-b97c-0b51d990f9a8.png" Id="R036d6f411efd431b" /></Relationships>
</file>