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dc0a5d22d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053158b7e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aeba29d8b4fcd" /><Relationship Type="http://schemas.openxmlformats.org/officeDocument/2006/relationships/numbering" Target="/word/numbering.xml" Id="R91f963099a914d77" /><Relationship Type="http://schemas.openxmlformats.org/officeDocument/2006/relationships/settings" Target="/word/settings.xml" Id="Ra81502fefef24ffc" /><Relationship Type="http://schemas.openxmlformats.org/officeDocument/2006/relationships/image" Target="/word/media/a5e09ae6-4336-46d5-86ad-e404a9f4cdee.png" Id="R249053158b7e48bb" /></Relationships>
</file>