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a1c493587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0a4d15bdb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Baalbek,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08a5fe05b4683" /><Relationship Type="http://schemas.openxmlformats.org/officeDocument/2006/relationships/numbering" Target="/word/numbering.xml" Id="R6d452664c0fc42be" /><Relationship Type="http://schemas.openxmlformats.org/officeDocument/2006/relationships/settings" Target="/word/settings.xml" Id="R647227409aee437f" /><Relationship Type="http://schemas.openxmlformats.org/officeDocument/2006/relationships/image" Target="/word/media/c1f1c4ea-b521-4d93-b052-f63df4c9377f.png" Id="R8390a4d15bdb45a5" /></Relationships>
</file>