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728253e45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4eafb8ea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Khalde,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ee4f82dd4c97" /><Relationship Type="http://schemas.openxmlformats.org/officeDocument/2006/relationships/numbering" Target="/word/numbering.xml" Id="Rcc69c240261f415d" /><Relationship Type="http://schemas.openxmlformats.org/officeDocument/2006/relationships/settings" Target="/word/settings.xml" Id="Rddb6301fce7746db" /><Relationship Type="http://schemas.openxmlformats.org/officeDocument/2006/relationships/image" Target="/word/media/fd6e8da1-0e9c-4d19-ac1f-da7f9a5e73c6.png" Id="R29574eafb8ea4db0" /></Relationships>
</file>