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91ad2597b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6d5b21913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0612ef05342f1" /><Relationship Type="http://schemas.openxmlformats.org/officeDocument/2006/relationships/numbering" Target="/word/numbering.xml" Id="Rd3023c36709f4807" /><Relationship Type="http://schemas.openxmlformats.org/officeDocument/2006/relationships/settings" Target="/word/settings.xml" Id="R7778a893ebf544cc" /><Relationship Type="http://schemas.openxmlformats.org/officeDocument/2006/relationships/image" Target="/word/media/e5a39c29-9eaa-46ab-9c50-3df36396105c.png" Id="R5a76d5b219134255" /></Relationships>
</file>