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e64b6ca0e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d144b2baf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Antgurgliai,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b1f60a0384c60" /><Relationship Type="http://schemas.openxmlformats.org/officeDocument/2006/relationships/numbering" Target="/word/numbering.xml" Id="R260dc10a0d084114" /><Relationship Type="http://schemas.openxmlformats.org/officeDocument/2006/relationships/settings" Target="/word/settings.xml" Id="R966991862d294bc5" /><Relationship Type="http://schemas.openxmlformats.org/officeDocument/2006/relationships/image" Target="/word/media/174e0f3a-a3b3-4176-978a-2549b3bd31c6.png" Id="R59fd144b2baf4f25" /></Relationships>
</file>