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c5144bd71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ef41bc2f7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Apsrutai,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a501d7c274c7f" /><Relationship Type="http://schemas.openxmlformats.org/officeDocument/2006/relationships/numbering" Target="/word/numbering.xml" Id="Rd08eb39a1e1b497d" /><Relationship Type="http://schemas.openxmlformats.org/officeDocument/2006/relationships/settings" Target="/word/settings.xml" Id="R428ab66add6e43d9" /><Relationship Type="http://schemas.openxmlformats.org/officeDocument/2006/relationships/image" Target="/word/media/dd130512-0db1-4ef1-a8b4-7806732fdc95.png" Id="R54fef41bc2f7442b" /></Relationships>
</file>