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241a5f21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5ca905f17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Baibokai,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23066deb54bbf" /><Relationship Type="http://schemas.openxmlformats.org/officeDocument/2006/relationships/numbering" Target="/word/numbering.xml" Id="R2dfb72fec061400e" /><Relationship Type="http://schemas.openxmlformats.org/officeDocument/2006/relationships/settings" Target="/word/settings.xml" Id="R96b811743e8542cc" /><Relationship Type="http://schemas.openxmlformats.org/officeDocument/2006/relationships/image" Target="/word/media/41c0c334-3a2c-48f5-915f-a6f29c13312b.png" Id="Rf7e5ca905f17401c" /></Relationships>
</file>