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3afbba257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b37cde3fe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Barzunai,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4fc450d7948ce" /><Relationship Type="http://schemas.openxmlformats.org/officeDocument/2006/relationships/numbering" Target="/word/numbering.xml" Id="R1867eae2dd1f4fd7" /><Relationship Type="http://schemas.openxmlformats.org/officeDocument/2006/relationships/settings" Target="/word/settings.xml" Id="R581cd71549de451e" /><Relationship Type="http://schemas.openxmlformats.org/officeDocument/2006/relationships/image" Target="/word/media/70d0fe7f-bbb3-4aea-b5cb-173273b89129.png" Id="Rbcfb37cde3fe4fdb" /></Relationships>
</file>