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cb3acca62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d731235d1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27ad17a4a43eb" /><Relationship Type="http://schemas.openxmlformats.org/officeDocument/2006/relationships/numbering" Target="/word/numbering.xml" Id="Ra892e8eddcca417b" /><Relationship Type="http://schemas.openxmlformats.org/officeDocument/2006/relationships/settings" Target="/word/settings.xml" Id="R916baed937334283" /><Relationship Type="http://schemas.openxmlformats.org/officeDocument/2006/relationships/image" Target="/word/media/bab770af-fb4f-42ba-8760-79b7e535ce41.png" Id="R0b5d731235d14e2f" /></Relationships>
</file>