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d37711e56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6d106c802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Birietiskiai,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77b7a43bc4fce" /><Relationship Type="http://schemas.openxmlformats.org/officeDocument/2006/relationships/numbering" Target="/word/numbering.xml" Id="Ra8e1fd8a547c4182" /><Relationship Type="http://schemas.openxmlformats.org/officeDocument/2006/relationships/settings" Target="/word/settings.xml" Id="R82300150e1e1428a" /><Relationship Type="http://schemas.openxmlformats.org/officeDocument/2006/relationships/image" Target="/word/media/47331f04-218e-498a-9545-52b5c606409d.png" Id="Rcb36d106c80245d5" /></Relationships>
</file>