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caa26de4e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c91b2d53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Bradesiai,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00af58d35418e" /><Relationship Type="http://schemas.openxmlformats.org/officeDocument/2006/relationships/numbering" Target="/word/numbering.xml" Id="R791a5a5605ed4a4b" /><Relationship Type="http://schemas.openxmlformats.org/officeDocument/2006/relationships/settings" Target="/word/settings.xml" Id="R4498e2c89f314bc0" /><Relationship Type="http://schemas.openxmlformats.org/officeDocument/2006/relationships/image" Target="/word/media/0c09ef8b-3b96-4a71-ba7b-e55ad3e28a02.png" Id="Rcb4bc91b2d534cc5" /></Relationships>
</file>