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4925a31de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a88e53664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Brazdeikiai,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eb2484ed1424c" /><Relationship Type="http://schemas.openxmlformats.org/officeDocument/2006/relationships/numbering" Target="/word/numbering.xml" Id="R8015548788184809" /><Relationship Type="http://schemas.openxmlformats.org/officeDocument/2006/relationships/settings" Target="/word/settings.xml" Id="R34f5c23bf22d475d" /><Relationship Type="http://schemas.openxmlformats.org/officeDocument/2006/relationships/image" Target="/word/media/614e7d61-f34f-47dc-8331-1bac61489d25.png" Id="Rb01a88e536644a3e" /></Relationships>
</file>