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8dfe9d195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b3c751dc0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Bruzas,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3f109ee49480f" /><Relationship Type="http://schemas.openxmlformats.org/officeDocument/2006/relationships/numbering" Target="/word/numbering.xml" Id="R767d0b732ef848ba" /><Relationship Type="http://schemas.openxmlformats.org/officeDocument/2006/relationships/settings" Target="/word/settings.xml" Id="Rb63aebf6d31447ba" /><Relationship Type="http://schemas.openxmlformats.org/officeDocument/2006/relationships/image" Target="/word/media/eaf538ed-6188-4d44-b694-f47c27269f45.png" Id="R228b3c751dc047a1" /></Relationships>
</file>