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3129dcd65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1c497ff10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9564e90fd4a33" /><Relationship Type="http://schemas.openxmlformats.org/officeDocument/2006/relationships/numbering" Target="/word/numbering.xml" Id="R9286e4ca192b4b51" /><Relationship Type="http://schemas.openxmlformats.org/officeDocument/2006/relationships/settings" Target="/word/settings.xml" Id="R4dad7366444e43fb" /><Relationship Type="http://schemas.openxmlformats.org/officeDocument/2006/relationships/image" Target="/word/media/733115df-91cd-4028-b527-ab4099722f6f.png" Id="R6cb1c497ff104329" /></Relationships>
</file>