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513a92363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d115ed1d6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Budrionys,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7e5feb44a446b" /><Relationship Type="http://schemas.openxmlformats.org/officeDocument/2006/relationships/numbering" Target="/word/numbering.xml" Id="Rcc66135664c94f42" /><Relationship Type="http://schemas.openxmlformats.org/officeDocument/2006/relationships/settings" Target="/word/settings.xml" Id="R882283ed8d6046a2" /><Relationship Type="http://schemas.openxmlformats.org/officeDocument/2006/relationships/image" Target="/word/media/1767486d-a523-41f3-aac0-a6c517de282a.png" Id="R62ad115ed1d64b61" /></Relationships>
</file>