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2d7c35738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3ea69d13f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a76ae219148ae" /><Relationship Type="http://schemas.openxmlformats.org/officeDocument/2006/relationships/numbering" Target="/word/numbering.xml" Id="Ref2030036c8c43e5" /><Relationship Type="http://schemas.openxmlformats.org/officeDocument/2006/relationships/settings" Target="/word/settings.xml" Id="R6d2ab299cf564da4" /><Relationship Type="http://schemas.openxmlformats.org/officeDocument/2006/relationships/image" Target="/word/media/515562e4-8dec-4c1e-936b-f9859e80a5af.png" Id="Re453ea69d13f4e55" /></Relationships>
</file>