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583784c11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44de145a4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Byliskes,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1d1d407744d5b" /><Relationship Type="http://schemas.openxmlformats.org/officeDocument/2006/relationships/numbering" Target="/word/numbering.xml" Id="R37483ac6b2274518" /><Relationship Type="http://schemas.openxmlformats.org/officeDocument/2006/relationships/settings" Target="/word/settings.xml" Id="Rdbda4f9dc98b4ee2" /><Relationship Type="http://schemas.openxmlformats.org/officeDocument/2006/relationships/image" Target="/word/media/f5535f22-0673-4a78-82ba-6e4d64ff7f3d.png" Id="R29244de145a441c4" /></Relationships>
</file>