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189f0ff4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24b58f75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Dovainonys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a4e22386447d8" /><Relationship Type="http://schemas.openxmlformats.org/officeDocument/2006/relationships/numbering" Target="/word/numbering.xml" Id="Reeb343fd2a9a4802" /><Relationship Type="http://schemas.openxmlformats.org/officeDocument/2006/relationships/settings" Target="/word/settings.xml" Id="R10e012f7bb6b423a" /><Relationship Type="http://schemas.openxmlformats.org/officeDocument/2006/relationships/image" Target="/word/media/eddc15b0-6e35-410e-ab71-511f3ecf0503.png" Id="R131624b58f7548c2" /></Relationships>
</file>