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896492c50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5a492d4ac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Dubiciai,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ca64fa9b043b6" /><Relationship Type="http://schemas.openxmlformats.org/officeDocument/2006/relationships/numbering" Target="/word/numbering.xml" Id="R154eece02b8e418b" /><Relationship Type="http://schemas.openxmlformats.org/officeDocument/2006/relationships/settings" Target="/word/settings.xml" Id="Re9d6d1a68488435f" /><Relationship Type="http://schemas.openxmlformats.org/officeDocument/2006/relationships/image" Target="/word/media/7ae33e51-7227-4f38-b479-80210a531635.png" Id="R7775a492d4ac4880" /></Relationships>
</file>