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5031f4bbd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b1da0cac8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a6d222dcd4cbf" /><Relationship Type="http://schemas.openxmlformats.org/officeDocument/2006/relationships/numbering" Target="/word/numbering.xml" Id="R3165c271f2b44d03" /><Relationship Type="http://schemas.openxmlformats.org/officeDocument/2006/relationships/settings" Target="/word/settings.xml" Id="R02b2fbc85bcf415f" /><Relationship Type="http://schemas.openxmlformats.org/officeDocument/2006/relationships/image" Target="/word/media/f0137d55-fa87-4753-ad00-828120058576.png" Id="R5b4b1da0cac84d1d" /></Relationships>
</file>