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1b4e708d3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9022d75b0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0a35b802d4707" /><Relationship Type="http://schemas.openxmlformats.org/officeDocument/2006/relationships/numbering" Target="/word/numbering.xml" Id="R006ea8dfb5e54054" /><Relationship Type="http://schemas.openxmlformats.org/officeDocument/2006/relationships/settings" Target="/word/settings.xml" Id="R4927fa12e5e84ba1" /><Relationship Type="http://schemas.openxmlformats.org/officeDocument/2006/relationships/image" Target="/word/media/b6a7d1ea-4959-4944-b48f-e640d1b231e3.png" Id="Rde29022d75b0419c" /></Relationships>
</file>