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3a13f615d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abb5535cc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Dumpiske,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328d6720449ac" /><Relationship Type="http://schemas.openxmlformats.org/officeDocument/2006/relationships/numbering" Target="/word/numbering.xml" Id="R8a6f5c629bf3403c" /><Relationship Type="http://schemas.openxmlformats.org/officeDocument/2006/relationships/settings" Target="/word/settings.xml" Id="Re3e0b26fe4b84547" /><Relationship Type="http://schemas.openxmlformats.org/officeDocument/2006/relationships/image" Target="/word/media/4527a399-7d9f-482b-98ad-2553df8e0657.png" Id="R151abb5535cc4d47" /></Relationships>
</file>