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63dba94e1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4bda6eb2d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Egliniske,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bc549724745bf" /><Relationship Type="http://schemas.openxmlformats.org/officeDocument/2006/relationships/numbering" Target="/word/numbering.xml" Id="R3f0a86d97a7943f3" /><Relationship Type="http://schemas.openxmlformats.org/officeDocument/2006/relationships/settings" Target="/word/settings.xml" Id="Rbf5c1514c76841ab" /><Relationship Type="http://schemas.openxmlformats.org/officeDocument/2006/relationships/image" Target="/word/media/e0ebb078-be8e-4c52-ad36-4f86aa3af312.png" Id="Rf684bda6eb2d41f6" /></Relationships>
</file>