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ebf7718f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b8ae4b00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Garliava,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3247ec124bcb" /><Relationship Type="http://schemas.openxmlformats.org/officeDocument/2006/relationships/numbering" Target="/word/numbering.xml" Id="Rf3b240412ce045f3" /><Relationship Type="http://schemas.openxmlformats.org/officeDocument/2006/relationships/settings" Target="/word/settings.xml" Id="Rfa76799f6d52487b" /><Relationship Type="http://schemas.openxmlformats.org/officeDocument/2006/relationships/image" Target="/word/media/caa1462f-b303-4dc6-8716-c73c4bf1b746.png" Id="R56ab8ae4b00f428c" /></Relationships>
</file>