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352ab7f57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6b5db7cc9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Gediskiai,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58b46b72f4f10" /><Relationship Type="http://schemas.openxmlformats.org/officeDocument/2006/relationships/numbering" Target="/word/numbering.xml" Id="R2c27c22c484646e9" /><Relationship Type="http://schemas.openxmlformats.org/officeDocument/2006/relationships/settings" Target="/word/settings.xml" Id="Rfb33b24b6a5f4493" /><Relationship Type="http://schemas.openxmlformats.org/officeDocument/2006/relationships/image" Target="/word/media/28bf74be-bd26-4399-af07-7ae3087e2a69.png" Id="R2786b5db7cc946fc" /></Relationships>
</file>