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b9c3a3eb8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5585816d5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99f44167142d2" /><Relationship Type="http://schemas.openxmlformats.org/officeDocument/2006/relationships/numbering" Target="/word/numbering.xml" Id="R6b2e0d2a50da44c4" /><Relationship Type="http://schemas.openxmlformats.org/officeDocument/2006/relationships/settings" Target="/word/settings.xml" Id="R696a63201324459c" /><Relationship Type="http://schemas.openxmlformats.org/officeDocument/2006/relationships/image" Target="/word/media/46e0656a-8011-47ca-942c-1be4192b2ef6.png" Id="Rfb25585816d5421d" /></Relationships>
</file>