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f69bf18e8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7816b7b64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Gervenai,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ca1dcb1ad4d9e" /><Relationship Type="http://schemas.openxmlformats.org/officeDocument/2006/relationships/numbering" Target="/word/numbering.xml" Id="R72aaaa4177e84c83" /><Relationship Type="http://schemas.openxmlformats.org/officeDocument/2006/relationships/settings" Target="/word/settings.xml" Id="R6656d63728dd42f1" /><Relationship Type="http://schemas.openxmlformats.org/officeDocument/2006/relationships/image" Target="/word/media/f80d8244-1e1b-49ea-909c-a7213a86295c.png" Id="R37b7816b7b644e77" /></Relationships>
</file>