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3ed3c8aa4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77d11c614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Grabupai,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8477bd5584fe6" /><Relationship Type="http://schemas.openxmlformats.org/officeDocument/2006/relationships/numbering" Target="/word/numbering.xml" Id="Rae2fc29a08654d21" /><Relationship Type="http://schemas.openxmlformats.org/officeDocument/2006/relationships/settings" Target="/word/settings.xml" Id="R956c75cf2b294469" /><Relationship Type="http://schemas.openxmlformats.org/officeDocument/2006/relationships/image" Target="/word/media/86710b3e-6289-432f-b55f-ea62f5fac3da.png" Id="Rb6877d11c6144046" /></Relationships>
</file>