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f3fd753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23a4f36b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57a046fff4e6e" /><Relationship Type="http://schemas.openxmlformats.org/officeDocument/2006/relationships/numbering" Target="/word/numbering.xml" Id="R354548d75a164ef3" /><Relationship Type="http://schemas.openxmlformats.org/officeDocument/2006/relationships/settings" Target="/word/settings.xml" Id="Rbabced40d25946ed" /><Relationship Type="http://schemas.openxmlformats.org/officeDocument/2006/relationships/image" Target="/word/media/9a8e0c5f-af80-4756-a8fc-6757673a3a06.png" Id="R559123a4f36b4660" /></Relationships>
</file>