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0b5002957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1844bfff2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Igeriai,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2521e485f4a95" /><Relationship Type="http://schemas.openxmlformats.org/officeDocument/2006/relationships/numbering" Target="/word/numbering.xml" Id="R45239088c0264d2e" /><Relationship Type="http://schemas.openxmlformats.org/officeDocument/2006/relationships/settings" Target="/word/settings.xml" Id="R583a43f444f34f90" /><Relationship Type="http://schemas.openxmlformats.org/officeDocument/2006/relationships/image" Target="/word/media/e4118b22-033d-40c9-ab8b-d46831c5644d.png" Id="R3f61844bfff24421" /></Relationships>
</file>