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102e7df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9e878d6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b13699f44f51" /><Relationship Type="http://schemas.openxmlformats.org/officeDocument/2006/relationships/numbering" Target="/word/numbering.xml" Id="Rc3b4984450a64971" /><Relationship Type="http://schemas.openxmlformats.org/officeDocument/2006/relationships/settings" Target="/word/settings.xml" Id="R8b883969bfab49ab" /><Relationship Type="http://schemas.openxmlformats.org/officeDocument/2006/relationships/image" Target="/word/media/c238b3b4-472f-4ce3-a547-97b02d4e1060.png" Id="R37aa9e878d6047aa" /></Relationships>
</file>