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faed0bfb5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e5dc43327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6b01f03844cd4" /><Relationship Type="http://schemas.openxmlformats.org/officeDocument/2006/relationships/numbering" Target="/word/numbering.xml" Id="R4894ace8fb9b4742" /><Relationship Type="http://schemas.openxmlformats.org/officeDocument/2006/relationships/settings" Target="/word/settings.xml" Id="R525df7ac3ac247d0" /><Relationship Type="http://schemas.openxmlformats.org/officeDocument/2006/relationships/image" Target="/word/media/0921a1da-da44-415d-bf96-c0d15ce95e5e.png" Id="Rea8e5dc433274f49" /></Relationships>
</file>