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96e8925e8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7f2d8fc5c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Kancenai,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557dc647041b0" /><Relationship Type="http://schemas.openxmlformats.org/officeDocument/2006/relationships/numbering" Target="/word/numbering.xml" Id="R7795d4109edc4c46" /><Relationship Type="http://schemas.openxmlformats.org/officeDocument/2006/relationships/settings" Target="/word/settings.xml" Id="R62a2967205d84252" /><Relationship Type="http://schemas.openxmlformats.org/officeDocument/2006/relationships/image" Target="/word/media/bd7c28e3-43fb-4671-9043-629f2ae706ac.png" Id="Rd6c7f2d8fc5c4471" /></Relationships>
</file>