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2b0a737b8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3b6bb88f8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Karsakai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fe6f812114499" /><Relationship Type="http://schemas.openxmlformats.org/officeDocument/2006/relationships/numbering" Target="/word/numbering.xml" Id="Ra8051f59810e4376" /><Relationship Type="http://schemas.openxmlformats.org/officeDocument/2006/relationships/settings" Target="/word/settings.xml" Id="R38030b5b76fd49c1" /><Relationship Type="http://schemas.openxmlformats.org/officeDocument/2006/relationships/image" Target="/word/media/7ccfc367-28cf-47be-be48-6d2ab3b76fe2.png" Id="Ra1f3b6bb88f84f94" /></Relationships>
</file>