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fe67d5083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8a66aa3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cb262ec447ee" /><Relationship Type="http://schemas.openxmlformats.org/officeDocument/2006/relationships/numbering" Target="/word/numbering.xml" Id="Rfecb7234a32140f0" /><Relationship Type="http://schemas.openxmlformats.org/officeDocument/2006/relationships/settings" Target="/word/settings.xml" Id="Rb6eb33dc0e3d49cb" /><Relationship Type="http://schemas.openxmlformats.org/officeDocument/2006/relationships/image" Target="/word/media/c07cea44-810a-4fd7-8de1-96d263e1bfa3.png" Id="Ra8cf8a66aa304383" /></Relationships>
</file>