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3ee8c2add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c8811c3e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ea6cff81c43bb" /><Relationship Type="http://schemas.openxmlformats.org/officeDocument/2006/relationships/numbering" Target="/word/numbering.xml" Id="R0d69187da2ab4e6f" /><Relationship Type="http://schemas.openxmlformats.org/officeDocument/2006/relationships/settings" Target="/word/settings.xml" Id="R13b0acc4a6b3405c" /><Relationship Type="http://schemas.openxmlformats.org/officeDocument/2006/relationships/image" Target="/word/media/87bacb36-2294-4720-adde-3660193b62ad.png" Id="R560c8811c3e04c6b" /></Relationships>
</file>